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Pr="008A04C8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A04C8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Pr="00B90400">
        <w:rPr>
          <w:rFonts w:ascii="Times New Roman" w:hAnsi="Times New Roman" w:cs="Times New Roman"/>
          <w:sz w:val="20"/>
          <w:szCs w:val="20"/>
        </w:rPr>
        <w:t>№</w:t>
      </w:r>
      <w:r w:rsidR="008000B3">
        <w:rPr>
          <w:rFonts w:ascii="Times New Roman" w:hAnsi="Times New Roman" w:cs="Times New Roman"/>
          <w:sz w:val="20"/>
          <w:szCs w:val="20"/>
        </w:rPr>
        <w:t xml:space="preserve"> </w:t>
      </w:r>
      <w:r w:rsidR="008000B3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8"/>
            <w:enabled/>
            <w:calcOnExit w:val="0"/>
            <w:textInput>
              <w:default w:val="6"/>
            </w:textInput>
          </w:ffData>
        </w:fldChar>
      </w:r>
      <w:bookmarkStart w:id="0" w:name="ТекстовоеПоле8"/>
      <w:r w:rsidR="008000B3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8000B3">
        <w:rPr>
          <w:rFonts w:ascii="Times New Roman" w:hAnsi="Times New Roman" w:cs="Times New Roman"/>
          <w:sz w:val="20"/>
          <w:szCs w:val="20"/>
        </w:rPr>
      </w:r>
      <w:r w:rsidR="008000B3">
        <w:rPr>
          <w:rFonts w:ascii="Times New Roman" w:hAnsi="Times New Roman" w:cs="Times New Roman"/>
          <w:sz w:val="20"/>
          <w:szCs w:val="20"/>
        </w:rPr>
        <w:fldChar w:fldCharType="separate"/>
      </w:r>
      <w:bookmarkStart w:id="1" w:name="_GoBack"/>
      <w:r w:rsidR="008000B3">
        <w:rPr>
          <w:rFonts w:ascii="Times New Roman" w:hAnsi="Times New Roman" w:cs="Times New Roman"/>
          <w:noProof/>
          <w:sz w:val="20"/>
          <w:szCs w:val="20"/>
        </w:rPr>
        <w:t>6</w:t>
      </w:r>
      <w:bookmarkEnd w:id="1"/>
      <w:r w:rsidR="008000B3"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92644E" w:rsidRPr="008A04C8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A04C8">
        <w:rPr>
          <w:rFonts w:ascii="Times New Roman" w:hAnsi="Times New Roman" w:cs="Times New Roman"/>
          <w:sz w:val="20"/>
          <w:szCs w:val="20"/>
        </w:rPr>
        <w:t xml:space="preserve">к Договору № </w:t>
      </w:r>
      <w:r w:rsidR="008000B3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2" w:name="ТекстовоеПоле9"/>
      <w:r w:rsidR="008000B3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8000B3">
        <w:rPr>
          <w:rFonts w:ascii="Times New Roman" w:hAnsi="Times New Roman" w:cs="Times New Roman"/>
          <w:sz w:val="20"/>
          <w:szCs w:val="20"/>
        </w:rPr>
      </w:r>
      <w:r w:rsidR="008000B3">
        <w:rPr>
          <w:rFonts w:ascii="Times New Roman" w:hAnsi="Times New Roman" w:cs="Times New Roman"/>
          <w:sz w:val="20"/>
          <w:szCs w:val="20"/>
        </w:rPr>
        <w:fldChar w:fldCharType="separate"/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sz w:val="20"/>
          <w:szCs w:val="20"/>
        </w:rPr>
        <w:fldChar w:fldCharType="end"/>
      </w:r>
      <w:bookmarkEnd w:id="2"/>
      <w:r w:rsidR="001B7100">
        <w:rPr>
          <w:rFonts w:ascii="Times New Roman" w:hAnsi="Times New Roman" w:cs="Times New Roman"/>
          <w:sz w:val="20"/>
          <w:szCs w:val="20"/>
        </w:rPr>
        <w:t xml:space="preserve"> </w:t>
      </w:r>
      <w:r w:rsidRPr="008A04C8">
        <w:rPr>
          <w:rFonts w:ascii="Times New Roman" w:hAnsi="Times New Roman" w:cs="Times New Roman"/>
          <w:sz w:val="20"/>
          <w:szCs w:val="20"/>
        </w:rPr>
        <w:t xml:space="preserve">от </w:t>
      </w:r>
      <w:r w:rsidR="008000B3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bookmarkStart w:id="3" w:name="ТекстовоеПоле10"/>
      <w:r w:rsidR="008000B3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8000B3">
        <w:rPr>
          <w:rFonts w:ascii="Times New Roman" w:hAnsi="Times New Roman" w:cs="Times New Roman"/>
          <w:sz w:val="20"/>
          <w:szCs w:val="20"/>
        </w:rPr>
      </w:r>
      <w:r w:rsidR="008000B3">
        <w:rPr>
          <w:rFonts w:ascii="Times New Roman" w:hAnsi="Times New Roman" w:cs="Times New Roman"/>
          <w:sz w:val="20"/>
          <w:szCs w:val="20"/>
        </w:rPr>
        <w:fldChar w:fldCharType="separate"/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noProof/>
          <w:sz w:val="20"/>
          <w:szCs w:val="20"/>
        </w:rPr>
        <w:t> </w:t>
      </w:r>
      <w:r w:rsidR="008000B3">
        <w:rPr>
          <w:rFonts w:ascii="Times New Roman" w:hAnsi="Times New Roman" w:cs="Times New Roman"/>
          <w:sz w:val="20"/>
          <w:szCs w:val="20"/>
        </w:rPr>
        <w:fldChar w:fldCharType="end"/>
      </w:r>
      <w:bookmarkEnd w:id="3"/>
    </w:p>
    <w:p w:rsidR="001A19B7" w:rsidRPr="008E5072" w:rsidRDefault="001A19B7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4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5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</w:p>
    <w:p w:rsidR="007831D2" w:rsidRPr="008E507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6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8E507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7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8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8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9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9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ГОСТу </w:t>
      </w:r>
      <w:r w:rsidRPr="00B90400">
        <w:rPr>
          <w:rFonts w:ascii="Times New Roman" w:hAnsi="Times New Roman" w:cs="Times New Roman"/>
          <w:sz w:val="24"/>
          <w:szCs w:val="24"/>
          <w:highlight w:val="lightGray"/>
        </w:rPr>
        <w:t>2787-</w:t>
      </w:r>
      <w:r w:rsidR="00B90400" w:rsidRPr="00B90400">
        <w:rPr>
          <w:rFonts w:ascii="Times New Roman" w:hAnsi="Times New Roman" w:cs="Times New Roman"/>
          <w:sz w:val="24"/>
          <w:szCs w:val="24"/>
          <w:highlight w:val="lightGray"/>
        </w:rPr>
        <w:t>2019</w:t>
      </w:r>
      <w:r w:rsidRPr="00B90400">
        <w:rPr>
          <w:rFonts w:ascii="Times New Roman" w:hAnsi="Times New Roman" w:cs="Times New Roman"/>
          <w:sz w:val="24"/>
          <w:szCs w:val="24"/>
          <w:highlight w:val="lightGray"/>
        </w:rPr>
        <w:t>, проверен пиротехником,  обезврежен,  признан  взрывобезопасным и может быть допущен к переработке и переплавке.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Pr="008E507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Default="008E507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8000B3" w:rsidRPr="008000B3" w:rsidRDefault="008000B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0B3">
        <w:rPr>
          <w:rFonts w:ascii="Times New Roman" w:hAnsi="Times New Roman" w:cs="Times New Roman"/>
          <w:b/>
          <w:sz w:val="24"/>
          <w:szCs w:val="24"/>
        </w:rPr>
        <w:t>ФОРМА СОГЛАСОВАНА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1A19B7" w:rsidRPr="001A19B7" w:rsidTr="00DD7376">
        <w:tc>
          <w:tcPr>
            <w:tcW w:w="4503" w:type="dxa"/>
          </w:tcPr>
          <w:p w:rsidR="001A19B7" w:rsidRPr="001A19B7" w:rsidRDefault="001A19B7" w:rsidP="001A19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9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4110" w:type="dxa"/>
          </w:tcPr>
          <w:p w:rsidR="001A19B7" w:rsidRPr="001A19B7" w:rsidRDefault="001A19B7" w:rsidP="001A19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9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</w:tc>
      </w:tr>
      <w:tr w:rsidR="001A19B7" w:rsidRPr="003C19C0" w:rsidTr="00DD7376">
        <w:tc>
          <w:tcPr>
            <w:tcW w:w="4503" w:type="dxa"/>
          </w:tcPr>
          <w:p w:rsidR="001A19B7" w:rsidRPr="001A19B7" w:rsidRDefault="001A19B7" w:rsidP="001A19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A19B7" w:rsidRPr="001A19B7" w:rsidRDefault="008000B3" w:rsidP="001A19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 _____________________/   __________"/>
                  </w:textInput>
                </w:ffData>
              </w:fldChar>
            </w:r>
            <w:bookmarkStart w:id="10" w:name="ТекстовоеПоле12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shd w:val="clear" w:color="auto" w:fill="D9D9D9"/>
                <w:lang w:eastAsia="ru-RU"/>
              </w:rPr>
              <w:t xml:space="preserve"> _____________________/   __________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fldChar w:fldCharType="end"/>
            </w:r>
            <w:bookmarkEnd w:id="10"/>
            <w:r w:rsidR="001A19B7" w:rsidRPr="001A19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1A19B7" w:rsidRPr="001A19B7" w:rsidRDefault="001A19B7" w:rsidP="001A19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110" w:type="dxa"/>
          </w:tcPr>
          <w:p w:rsidR="001A19B7" w:rsidRPr="003C19C0" w:rsidRDefault="001A19B7" w:rsidP="001A19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pPr>
          </w:p>
          <w:p w:rsidR="008000B3" w:rsidRDefault="008000B3" w:rsidP="002232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fldChar w:fldCharType="begin">
                <w:ffData>
                  <w:name w:val="ТекстовоеПоле11"/>
                  <w:enabled/>
                  <w:calcOnExit w:val="0"/>
                  <w:textInput>
                    <w:default w:val=" _____________________/   __________"/>
                  </w:textInput>
                </w:ffData>
              </w:fldChar>
            </w:r>
            <w:bookmarkStart w:id="11" w:name="ТекстовоеПоле1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shd w:val="clear" w:color="auto" w:fill="D9D9D9"/>
                <w:lang w:eastAsia="ru-RU"/>
              </w:rPr>
              <w:t xml:space="preserve"> _____________________/   __________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  <w:fldChar w:fldCharType="end"/>
            </w:r>
            <w:bookmarkEnd w:id="11"/>
          </w:p>
          <w:p w:rsidR="001A19B7" w:rsidRPr="003C19C0" w:rsidRDefault="001A19B7" w:rsidP="0022327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pPr>
            <w:r w:rsidRPr="003C1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1A19B7" w:rsidRPr="001A19B7" w:rsidRDefault="001A19B7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19B7">
        <w:rPr>
          <w:rFonts w:ascii="Times New Roman" w:hAnsi="Times New Roman" w:cs="Times New Roman"/>
          <w:sz w:val="20"/>
          <w:szCs w:val="20"/>
        </w:rPr>
        <w:t>(Доверенность № СНГ</w:t>
      </w:r>
      <w:r w:rsidR="004537A7" w:rsidRPr="003C19C0">
        <w:rPr>
          <w:rFonts w:ascii="Times New Roman" w:hAnsi="Times New Roman" w:cs="Times New Roman"/>
          <w:sz w:val="20"/>
          <w:szCs w:val="20"/>
        </w:rPr>
        <w:t>-</w:t>
      </w:r>
      <w:r w:rsidR="00223278">
        <w:rPr>
          <w:rFonts w:ascii="Times New Roman" w:hAnsi="Times New Roman" w:cs="Times New Roman"/>
          <w:sz w:val="20"/>
          <w:szCs w:val="20"/>
        </w:rPr>
        <w:t>_________</w:t>
      </w:r>
      <w:r w:rsidR="004537A7" w:rsidRPr="004537A7">
        <w:rPr>
          <w:rFonts w:ascii="Times New Roman" w:hAnsi="Times New Roman" w:cs="Times New Roman"/>
          <w:sz w:val="20"/>
          <w:szCs w:val="20"/>
        </w:rPr>
        <w:t xml:space="preserve">от </w:t>
      </w:r>
      <w:r w:rsidR="00223278">
        <w:rPr>
          <w:rFonts w:ascii="Times New Roman" w:hAnsi="Times New Roman" w:cs="Times New Roman"/>
          <w:sz w:val="20"/>
          <w:szCs w:val="20"/>
        </w:rPr>
        <w:t>_____</w:t>
      </w:r>
      <w:r w:rsidR="004537A7" w:rsidRPr="004537A7">
        <w:rPr>
          <w:rFonts w:ascii="Times New Roman" w:hAnsi="Times New Roman" w:cs="Times New Roman"/>
          <w:sz w:val="20"/>
          <w:szCs w:val="20"/>
        </w:rPr>
        <w:t>.20</w:t>
      </w:r>
      <w:r w:rsidR="00223278">
        <w:rPr>
          <w:rFonts w:ascii="Times New Roman" w:hAnsi="Times New Roman" w:cs="Times New Roman"/>
          <w:sz w:val="20"/>
          <w:szCs w:val="20"/>
        </w:rPr>
        <w:t>__</w:t>
      </w:r>
      <w:r w:rsidRPr="001A19B7">
        <w:rPr>
          <w:rFonts w:ascii="Times New Roman" w:hAnsi="Times New Roman" w:cs="Times New Roman"/>
          <w:sz w:val="20"/>
          <w:szCs w:val="20"/>
        </w:rPr>
        <w:t>)</w:t>
      </w:r>
    </w:p>
    <w:sectPr w:rsidR="001A19B7" w:rsidRPr="001A19B7" w:rsidSect="008C13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438" w:rsidRDefault="00363438" w:rsidP="008E5072">
      <w:pPr>
        <w:spacing w:after="0" w:line="240" w:lineRule="auto"/>
      </w:pPr>
      <w:r>
        <w:separator/>
      </w:r>
    </w:p>
  </w:endnote>
  <w:endnote w:type="continuationSeparator" w:id="0">
    <w:p w:rsidR="00363438" w:rsidRDefault="00363438" w:rsidP="008E5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FE" w:rsidRDefault="003E76F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38" w:rsidRPr="008C1338" w:rsidRDefault="008C1338" w:rsidP="008C1338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8C1338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8E5072" w:rsidRPr="008C1338" w:rsidRDefault="008C1338" w:rsidP="008C1338">
    <w:pPr>
      <w:pStyle w:val="a7"/>
      <w:rPr>
        <w:sz w:val="20"/>
        <w:szCs w:val="20"/>
      </w:rPr>
    </w:pPr>
    <w:r w:rsidRPr="008C1338">
      <w:rPr>
        <w:rFonts w:asciiTheme="majorHAnsi" w:eastAsiaTheme="majorEastAsia" w:hAnsiTheme="majorHAnsi" w:cstheme="majorBidi"/>
        <w:sz w:val="20"/>
        <w:szCs w:val="20"/>
      </w:rPr>
      <w:t>Рег. № В17.24</w:t>
    </w:r>
    <w:r w:rsidRPr="008C1338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8C1338">
      <w:rPr>
        <w:rFonts w:asciiTheme="majorHAnsi" w:eastAsiaTheme="majorEastAsia" w:hAnsiTheme="majorHAnsi" w:cstheme="majorBidi"/>
        <w:sz w:val="20"/>
        <w:szCs w:val="20"/>
      </w:rPr>
      <w:t>4805.1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FE" w:rsidRDefault="003E76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438" w:rsidRDefault="00363438" w:rsidP="008E5072">
      <w:pPr>
        <w:spacing w:after="0" w:line="240" w:lineRule="auto"/>
      </w:pPr>
      <w:r>
        <w:separator/>
      </w:r>
    </w:p>
  </w:footnote>
  <w:footnote w:type="continuationSeparator" w:id="0">
    <w:p w:rsidR="00363438" w:rsidRDefault="00363438" w:rsidP="008E5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72" w:rsidRDefault="008E507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72" w:rsidRDefault="003E76FE">
    <w:pPr>
      <w:pStyle w:val="a5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072" w:rsidRDefault="008E50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B2Od276CU13YGD7XAdEIBdqNCBibjPZOR9iWTcSHYDqPIlsE7AJwkfUIDC/DJ8cXmpQbIyT00yhpQ682tT7K5Q==" w:salt="kIs3UL+NmdDn5kaKCDnv5w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D1AB8"/>
    <w:rsid w:val="00114355"/>
    <w:rsid w:val="001414FC"/>
    <w:rsid w:val="001A19B7"/>
    <w:rsid w:val="001B7100"/>
    <w:rsid w:val="00223278"/>
    <w:rsid w:val="002415CA"/>
    <w:rsid w:val="00262F49"/>
    <w:rsid w:val="002B72F7"/>
    <w:rsid w:val="002E774F"/>
    <w:rsid w:val="003253EE"/>
    <w:rsid w:val="0032687F"/>
    <w:rsid w:val="00363438"/>
    <w:rsid w:val="003B7FE2"/>
    <w:rsid w:val="003C19C0"/>
    <w:rsid w:val="003E76FE"/>
    <w:rsid w:val="004537A7"/>
    <w:rsid w:val="004E51B9"/>
    <w:rsid w:val="005221D8"/>
    <w:rsid w:val="005871ED"/>
    <w:rsid w:val="005C303A"/>
    <w:rsid w:val="006010CC"/>
    <w:rsid w:val="006273C9"/>
    <w:rsid w:val="006B5955"/>
    <w:rsid w:val="00767F61"/>
    <w:rsid w:val="007831D2"/>
    <w:rsid w:val="00783946"/>
    <w:rsid w:val="00797737"/>
    <w:rsid w:val="007B7CC9"/>
    <w:rsid w:val="008000B3"/>
    <w:rsid w:val="00830C45"/>
    <w:rsid w:val="008956DC"/>
    <w:rsid w:val="008A04C8"/>
    <w:rsid w:val="008C1338"/>
    <w:rsid w:val="008E2AD6"/>
    <w:rsid w:val="008E5072"/>
    <w:rsid w:val="008E7F53"/>
    <w:rsid w:val="009231F3"/>
    <w:rsid w:val="0092644E"/>
    <w:rsid w:val="00981FC0"/>
    <w:rsid w:val="009D4B4F"/>
    <w:rsid w:val="00A10F5A"/>
    <w:rsid w:val="00A45B21"/>
    <w:rsid w:val="00A845AC"/>
    <w:rsid w:val="00AD2AE0"/>
    <w:rsid w:val="00B13232"/>
    <w:rsid w:val="00B5265A"/>
    <w:rsid w:val="00B90400"/>
    <w:rsid w:val="00BA01D9"/>
    <w:rsid w:val="00BA364A"/>
    <w:rsid w:val="00C559B8"/>
    <w:rsid w:val="00CF0EDF"/>
    <w:rsid w:val="00D566A1"/>
    <w:rsid w:val="00D8213A"/>
    <w:rsid w:val="00D93B11"/>
    <w:rsid w:val="00DB2ADF"/>
    <w:rsid w:val="00DB3D46"/>
    <w:rsid w:val="00DE7A2C"/>
    <w:rsid w:val="00DF48E0"/>
    <w:rsid w:val="00E2456B"/>
    <w:rsid w:val="00F911A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CE23D305-2790-4C07-9060-37967129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1E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5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5072"/>
  </w:style>
  <w:style w:type="paragraph" w:styleId="a7">
    <w:name w:val="footer"/>
    <w:basedOn w:val="a"/>
    <w:link w:val="a8"/>
    <w:uiPriority w:val="99"/>
    <w:unhideWhenUsed/>
    <w:rsid w:val="008E5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5072"/>
  </w:style>
  <w:style w:type="paragraph" w:styleId="a9">
    <w:name w:val="Body Text"/>
    <w:basedOn w:val="a"/>
    <w:link w:val="aa"/>
    <w:rsid w:val="008C13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C1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Поклонова Екатерина Владимировна</cp:lastModifiedBy>
  <cp:revision>2</cp:revision>
  <dcterms:created xsi:type="dcterms:W3CDTF">2024-08-01T06:57:00Z</dcterms:created>
  <dcterms:modified xsi:type="dcterms:W3CDTF">2024-08-01T06:57:00Z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Pgj8X1rxewpX00002X16OG</vt:lpwstr>
  </property>
</Properties>
</file>